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4DE" w:rsidRDefault="0002363D">
      <w:pPr>
        <w:pStyle w:val="Standard"/>
        <w:keepNext/>
        <w:keepLines/>
        <w:pBdr>
          <w:bottom w:val="single" w:sz="4" w:space="1" w:color="90C226"/>
        </w:pBdr>
        <w:spacing w:before="400" w:after="40"/>
        <w:outlineLvl w:val="0"/>
        <w:rPr>
          <w:rFonts w:ascii="Trebuchet MS" w:eastAsia="FZYaoTi" w:hAnsi="Trebuchet MS"/>
          <w:color w:val="90C226"/>
          <w:sz w:val="36"/>
          <w:szCs w:val="36"/>
          <w:lang w:eastAsia="ja-JP"/>
        </w:rPr>
      </w:pP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t>Bezpečnostní a úklidová firma</w:t>
      </w: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t xml:space="preserve"> FORCORP GROUP hledá pracovníky OZP na úklid.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  <w:t>Pracoviště: MĚSTSKÝ ÚŘAD BLANSKO, NÁM.SVOBODY 32/3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  <w:t>Chráněné pracovní místo pro OZP (osoba zdravotně znevýhodněná, invalidní důchodce)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Počet míst: 2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Směnnost: odpolední úklid od 15:00 – 19:00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 xml:space="preserve">Pracovní </w:t>
      </w: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úvazek: zkrácený – 4 hod/den.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Mzda:  87,30 Kč/hod.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Benefity: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Náborový příspěvek za přivedení OZP – 10.200 Kč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firemní tarif – VODAFONE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Nástup ihned.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Nechodit na pracoviště, kontakt pouze telefonicky!!!</w:t>
      </w:r>
    </w:p>
    <w:p w:rsidR="008854DE" w:rsidRDefault="0002363D">
      <w:pPr>
        <w:pStyle w:val="Standard"/>
        <w:rPr>
          <w:rFonts w:ascii="Trebuchet MS" w:eastAsia="FZYaoTi" w:hAnsi="Trebuchet MS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Volejte nebo pište o podrobnější informace:</w:t>
      </w:r>
    </w:p>
    <w:p w:rsidR="008854DE" w:rsidRDefault="008854DE">
      <w:pPr>
        <w:pStyle w:val="Standard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</w:p>
    <w:p w:rsidR="008854DE" w:rsidRDefault="0002363D">
      <w:pPr>
        <w:pStyle w:val="Standard"/>
      </w:pPr>
      <w:r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t xml:space="preserve">723 </w:t>
      </w:r>
      <w:r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t xml:space="preserve">612 506, 800 99 11 88, </w:t>
      </w:r>
      <w:hyperlink r:id="rId6" w:history="1">
        <w:r>
          <w:rPr>
            <w:rFonts w:ascii="Trebuchet MS" w:eastAsia="FZYaoTi" w:hAnsi="Trebuchet MS"/>
            <w:b/>
            <w:bCs/>
            <w:i/>
            <w:iCs/>
            <w:color w:val="002060"/>
            <w:sz w:val="28"/>
            <w:szCs w:val="28"/>
            <w:lang w:eastAsia="ja-JP"/>
          </w:rPr>
          <w:t>prace@forcorp.cz</w:t>
        </w:r>
      </w:hyperlink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sectPr w:rsidR="008854DE">
          <w:pgSz w:w="11906" w:h="16838"/>
          <w:pgMar w:top="1134" w:right="1134" w:bottom="1134" w:left="1134" w:header="708" w:footer="708" w:gutter="0"/>
          <w:cols w:space="708"/>
        </w:sectPr>
      </w:pPr>
    </w:p>
    <w:p w:rsidR="008854DE" w:rsidRDefault="0002363D">
      <w:pPr>
        <w:pStyle w:val="Standard"/>
        <w:keepNext/>
        <w:keepLines/>
        <w:pBdr>
          <w:bottom w:val="single" w:sz="4" w:space="1" w:color="90C226"/>
        </w:pBdr>
        <w:spacing w:before="400" w:after="40"/>
        <w:outlineLvl w:val="0"/>
        <w:rPr>
          <w:rFonts w:ascii="Trebuchet MS" w:eastAsia="FZYaoTi" w:hAnsi="Trebuchet MS"/>
          <w:color w:val="90C226"/>
          <w:sz w:val="36"/>
          <w:szCs w:val="36"/>
          <w:lang w:eastAsia="ja-JP"/>
        </w:rPr>
      </w:pP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lastRenderedPageBreak/>
        <w:t>Bezpečnostní a úklidová firma FORCORP GROUP hledá pracovníky OZP na úklid.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  <w:t>Pracoviště: MĚSTSKÝ ÚŘAD BOSKOVICE, NÁM.REPUBLIKY 1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  <w:t>Chráněné pracovní místo pro OZP (</w:t>
      </w:r>
      <w:r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  <w:t>osoba zdravotně znevýhodněná, invalidní důchodce)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Počet míst: 1 x na záskoky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Směnnost: odpolední úklid v době mezi 14:00 – 20:00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bookmarkStart w:id="0" w:name="_GoBack1"/>
      <w:bookmarkEnd w:id="0"/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Pracovní úvazek: zkrácený –  4 hod/den.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Mzda:  96,30 Kč/hod.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Benefity: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Náborový příspěvek za přivedení OZP – 10.200 Kč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 xml:space="preserve">firemní </w:t>
      </w: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tarif – VODAFONE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Nástup ihned.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Nechodit na pracoviště, kontakt pouze telefonicky!!!</w:t>
      </w:r>
    </w:p>
    <w:p w:rsidR="008854DE" w:rsidRDefault="0002363D">
      <w:pPr>
        <w:pStyle w:val="Standard"/>
        <w:rPr>
          <w:rFonts w:ascii="Trebuchet MS" w:eastAsia="FZYaoTi" w:hAnsi="Trebuchet MS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Volejte nebo pište o podrobnější informace:</w:t>
      </w:r>
    </w:p>
    <w:p w:rsidR="008854DE" w:rsidRDefault="008854DE">
      <w:pPr>
        <w:pStyle w:val="Standard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</w:p>
    <w:p w:rsidR="008854DE" w:rsidRDefault="0002363D">
      <w:pPr>
        <w:pStyle w:val="Standard"/>
      </w:pPr>
      <w:r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t xml:space="preserve">723 612 506, 800 99 11 88, </w:t>
      </w:r>
      <w:hyperlink r:id="rId7" w:history="1">
        <w:r>
          <w:rPr>
            <w:rFonts w:ascii="Trebuchet MS" w:eastAsia="FZYaoTi" w:hAnsi="Trebuchet MS"/>
            <w:b/>
            <w:bCs/>
            <w:i/>
            <w:iCs/>
            <w:color w:val="002060"/>
            <w:sz w:val="28"/>
            <w:szCs w:val="28"/>
            <w:lang w:eastAsia="ja-JP"/>
          </w:rPr>
          <w:t>prace@forcorp.cz</w:t>
        </w:r>
      </w:hyperlink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sectPr w:rsidR="008854DE">
          <w:pgSz w:w="11906" w:h="16838"/>
          <w:pgMar w:top="1134" w:right="1134" w:bottom="1134" w:left="1134" w:header="708" w:footer="708" w:gutter="0"/>
          <w:cols w:space="708"/>
        </w:sectPr>
      </w:pPr>
    </w:p>
    <w:p w:rsidR="008854DE" w:rsidRDefault="0002363D">
      <w:pPr>
        <w:pStyle w:val="Standard"/>
        <w:keepNext/>
        <w:keepLines/>
        <w:pBdr>
          <w:bottom w:val="single" w:sz="4" w:space="1" w:color="90C226"/>
        </w:pBdr>
        <w:spacing w:before="400" w:after="40"/>
        <w:outlineLvl w:val="0"/>
        <w:rPr>
          <w:rFonts w:ascii="Trebuchet MS" w:eastAsia="FZYaoTi" w:hAnsi="Trebuchet MS"/>
          <w:color w:val="90C226"/>
          <w:sz w:val="36"/>
          <w:szCs w:val="36"/>
          <w:lang w:eastAsia="ja-JP"/>
        </w:rPr>
      </w:pP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lastRenderedPageBreak/>
        <w:t>Bezpečnostní a úklidová firma</w:t>
      </w: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t xml:space="preserve"> FORCORP GROUP hledá pracovníky OZP na úklid.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  <w:t>Pracoviště: SEEIF CERAMIC,a.s. RAJEC-JESTŘEBÍ, SPEŠOVSKÁ 243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  <w:t>Chráněné pracovní místo pro OZP (osoba zdravotně znevýhodněná, invalidní důchodce)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Počet míst: 2 do výroby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 xml:space="preserve">Směnnost: ranní + odpolední úklid v </w:t>
      </w: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době mezi 6:00 – 13:00 a 14:00 – 20:00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bookmarkStart w:id="1" w:name="_GoBack2"/>
      <w:bookmarkEnd w:id="1"/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Pracovní úvazek: zkrácený – 4 hod/den.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Mzda:  96,30 – 120 Kč/hod.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Benefity: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Náborový příspěvek za přivedení OZP – 10.200 Kč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firemní tarif – VODAFONE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Nástup ihned.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Nechodit na pracoviště, kontakt pouze telefonicky!!!</w:t>
      </w:r>
    </w:p>
    <w:p w:rsidR="008854DE" w:rsidRDefault="0002363D">
      <w:pPr>
        <w:pStyle w:val="Standard"/>
        <w:rPr>
          <w:rFonts w:ascii="Trebuchet MS" w:eastAsia="FZYaoTi" w:hAnsi="Trebuchet MS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V</w:t>
      </w: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olejte nebo pište o podrobnější informace:</w:t>
      </w:r>
    </w:p>
    <w:p w:rsidR="008854DE" w:rsidRDefault="008854DE">
      <w:pPr>
        <w:pStyle w:val="Standard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</w:p>
    <w:p w:rsidR="008854DE" w:rsidRDefault="0002363D">
      <w:pPr>
        <w:pStyle w:val="Standard"/>
      </w:pPr>
      <w:r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t xml:space="preserve">723 612 506, 800 99 11 88, </w:t>
      </w:r>
      <w:hyperlink r:id="rId8" w:history="1">
        <w:r>
          <w:rPr>
            <w:rFonts w:ascii="Trebuchet MS" w:eastAsia="FZYaoTi" w:hAnsi="Trebuchet MS"/>
            <w:b/>
            <w:bCs/>
            <w:i/>
            <w:iCs/>
            <w:color w:val="002060"/>
            <w:sz w:val="28"/>
            <w:szCs w:val="28"/>
            <w:lang w:eastAsia="ja-JP"/>
          </w:rPr>
          <w:t>prace@forcorp.cz</w:t>
        </w:r>
      </w:hyperlink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sectPr w:rsidR="008854DE">
          <w:pgSz w:w="11906" w:h="16838"/>
          <w:pgMar w:top="1134" w:right="1134" w:bottom="1134" w:left="1134" w:header="708" w:footer="708" w:gutter="0"/>
          <w:cols w:space="708"/>
        </w:sectPr>
      </w:pPr>
    </w:p>
    <w:p w:rsidR="008854DE" w:rsidRDefault="0002363D">
      <w:pPr>
        <w:pStyle w:val="Standard"/>
        <w:keepNext/>
        <w:keepLines/>
        <w:pBdr>
          <w:bottom w:val="single" w:sz="4" w:space="1" w:color="90C226"/>
        </w:pBdr>
        <w:spacing w:before="400" w:after="40"/>
        <w:outlineLvl w:val="0"/>
        <w:rPr>
          <w:rFonts w:ascii="Trebuchet MS" w:eastAsia="FZYaoTi" w:hAnsi="Trebuchet MS"/>
          <w:color w:val="90C226"/>
          <w:sz w:val="36"/>
          <w:szCs w:val="36"/>
          <w:lang w:eastAsia="ja-JP"/>
        </w:rPr>
      </w:pPr>
      <w:r>
        <w:rPr>
          <w:rFonts w:ascii="Trebuchet MS" w:eastAsia="FZYaoTi" w:hAnsi="Trebuchet MS"/>
          <w:color w:val="90C226"/>
          <w:sz w:val="36"/>
          <w:szCs w:val="36"/>
          <w:lang w:eastAsia="ja-JP"/>
        </w:rPr>
        <w:lastRenderedPageBreak/>
        <w:t>Bezpečnostní a úklidová firma FORCORP GROUP hledá pracovníky OZP na úklid.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  <w:t xml:space="preserve">Pracoviště: SENIOR CENTRUM BLANSKO, POD </w:t>
      </w:r>
      <w:r>
        <w:rPr>
          <w:rFonts w:ascii="Trebuchet MS" w:eastAsia="FZYaoTi" w:hAnsi="Trebuchet MS"/>
          <w:b/>
          <w:bCs/>
          <w:smallCaps/>
          <w:color w:val="404040"/>
          <w:sz w:val="28"/>
          <w:szCs w:val="28"/>
          <w:u w:val="single"/>
          <w:lang w:eastAsia="ja-JP"/>
        </w:rPr>
        <w:t>SANATORKOU 3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</w:pPr>
      <w:r>
        <w:rPr>
          <w:rFonts w:ascii="Trebuchet MS" w:eastAsia="FZYaoTi" w:hAnsi="Trebuchet MS"/>
          <w:b/>
          <w:bCs/>
          <w:smallCaps/>
          <w:color w:val="002060"/>
          <w:sz w:val="28"/>
          <w:szCs w:val="28"/>
          <w:u w:val="single"/>
          <w:lang w:eastAsia="ja-JP"/>
        </w:rPr>
        <w:t>Chráněné pracovní místo pro OZP (osoba zdravotně znevýhodněná, invalidní důchodce)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Počet míst: 2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Směnnost: ranní + odpolední úklid po-pá: 7:00 – 13:00 // 14:00 – 19:00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 xml:space="preserve">                                                    so, ne + svátky: 7:00 – 13:00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bookmarkStart w:id="2" w:name="_GoBack3"/>
      <w:bookmarkEnd w:id="2"/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Pracovní úvazek: zkrácený – 4 hod/den.</w:t>
      </w:r>
    </w:p>
    <w:p w:rsidR="008854DE" w:rsidRDefault="0002363D">
      <w:pPr>
        <w:pStyle w:val="Standard"/>
        <w:spacing w:after="240"/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Mzda:  87,30 - 140Kč/hod.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Benefity: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Náborový příspěvek za přivedení OZP – 10.200 Kč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firemní tarif – VODAFONE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Nástup ihned.</w:t>
      </w:r>
    </w:p>
    <w:p w:rsidR="008854DE" w:rsidRDefault="0002363D">
      <w:pPr>
        <w:pStyle w:val="Standard"/>
        <w:spacing w:after="240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 xml:space="preserve">Nechodit na </w:t>
      </w: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pracoviště, kontakt pouze telefonicky!!!</w:t>
      </w:r>
    </w:p>
    <w:p w:rsidR="008854DE" w:rsidRDefault="0002363D">
      <w:pPr>
        <w:pStyle w:val="Standard"/>
        <w:rPr>
          <w:rFonts w:ascii="Trebuchet MS" w:eastAsia="FZYaoTi" w:hAnsi="Trebuchet MS"/>
          <w:sz w:val="28"/>
          <w:szCs w:val="28"/>
          <w:lang w:eastAsia="ja-JP"/>
        </w:rPr>
      </w:pPr>
      <w:r>
        <w:rPr>
          <w:rFonts w:ascii="Trebuchet MS" w:eastAsia="FZYaoTi" w:hAnsi="Trebuchet MS"/>
          <w:color w:val="002060"/>
          <w:sz w:val="28"/>
          <w:szCs w:val="28"/>
          <w:lang w:eastAsia="ja-JP"/>
        </w:rPr>
        <w:t>Volejte nebo pište o podrobnější informace:</w:t>
      </w:r>
    </w:p>
    <w:p w:rsidR="008854DE" w:rsidRDefault="008854DE">
      <w:pPr>
        <w:pStyle w:val="Standard"/>
        <w:rPr>
          <w:rFonts w:ascii="Trebuchet MS" w:eastAsia="FZYaoTi" w:hAnsi="Trebuchet MS"/>
          <w:color w:val="002060"/>
          <w:sz w:val="28"/>
          <w:szCs w:val="28"/>
          <w:lang w:eastAsia="ja-JP"/>
        </w:rPr>
      </w:pPr>
    </w:p>
    <w:p w:rsidR="008854DE" w:rsidRDefault="0002363D">
      <w:pPr>
        <w:pStyle w:val="Standard"/>
      </w:pPr>
      <w:r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  <w:t xml:space="preserve">723 612 506, 800 99 11 88, </w:t>
      </w:r>
      <w:hyperlink r:id="rId9" w:history="1">
        <w:r>
          <w:rPr>
            <w:rFonts w:ascii="Trebuchet MS" w:eastAsia="FZYaoTi" w:hAnsi="Trebuchet MS"/>
            <w:b/>
            <w:bCs/>
            <w:i/>
            <w:iCs/>
            <w:color w:val="002060"/>
            <w:sz w:val="28"/>
            <w:szCs w:val="28"/>
            <w:lang w:eastAsia="ja-JP"/>
          </w:rPr>
          <w:t>prace@forcorp.cz</w:t>
        </w:r>
      </w:hyperlink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p w:rsidR="008854DE" w:rsidRDefault="008854DE">
      <w:pPr>
        <w:pStyle w:val="Standard"/>
        <w:rPr>
          <w:rFonts w:ascii="Trebuchet MS" w:eastAsia="FZYaoTi" w:hAnsi="Trebuchet MS"/>
          <w:b/>
          <w:bCs/>
          <w:i/>
          <w:iCs/>
          <w:color w:val="002060"/>
          <w:sz w:val="28"/>
          <w:szCs w:val="28"/>
          <w:lang w:eastAsia="ja-JP"/>
        </w:rPr>
      </w:pPr>
    </w:p>
    <w:sectPr w:rsidR="008854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363D" w:rsidRDefault="0002363D">
      <w:r>
        <w:separator/>
      </w:r>
    </w:p>
  </w:endnote>
  <w:endnote w:type="continuationSeparator" w:id="0">
    <w:p w:rsidR="0002363D" w:rsidRDefault="000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ZYaoT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363D" w:rsidRDefault="0002363D">
      <w:r>
        <w:rPr>
          <w:color w:val="000000"/>
        </w:rPr>
        <w:ptab w:relativeTo="margin" w:alignment="center" w:leader="none"/>
      </w:r>
    </w:p>
  </w:footnote>
  <w:footnote w:type="continuationSeparator" w:id="0">
    <w:p w:rsidR="0002363D" w:rsidRDefault="0002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54DE"/>
    <w:rsid w:val="0002363D"/>
    <w:rsid w:val="008854DE"/>
    <w:rsid w:val="009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D343-4A11-466C-B446-3272503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e@forcor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ce@forcor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e@forcor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ace@forcor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Šromová</dc:creator>
  <cp:lastModifiedBy>Eduard Levý</cp:lastModifiedBy>
  <cp:revision>2</cp:revision>
  <dcterms:created xsi:type="dcterms:W3CDTF">2020-07-08T12:19:00Z</dcterms:created>
  <dcterms:modified xsi:type="dcterms:W3CDTF">2020-07-08T12:19:00Z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